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B8" w:rsidRDefault="007E54B8" w:rsidP="007E54B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КОМУНАЛЬНИЙ ЗАКЛАД ОСВІТИ</w:t>
      </w:r>
    </w:p>
    <w:p w:rsidR="007E54B8" w:rsidRDefault="007E54B8" w:rsidP="007E54B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«ДОШКІЛЬНИЙ НАВЧАЛЬНИЙ ЗАКЛАД (ЯСЛА – САДОК) №241 КОМБІНОВАНОГО ТИПУ»</w:t>
      </w:r>
    </w:p>
    <w:p w:rsidR="007E54B8" w:rsidRDefault="007E54B8" w:rsidP="007E54B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ДНІПРОВСЬКОЇ МІСЬКОЇ РАДИ</w:t>
      </w:r>
    </w:p>
    <w:p w:rsidR="007E54B8" w:rsidRDefault="004F7114" w:rsidP="007E54B8">
      <w:pPr>
        <w:jc w:val="center"/>
        <w:rPr>
          <w:sz w:val="12"/>
          <w:szCs w:val="12"/>
          <w:lang w:val="uk-UA"/>
        </w:rPr>
      </w:pPr>
      <w:r w:rsidRPr="004F7114">
        <w:pict>
          <v:line id="_x0000_s1026" style="position:absolute;left:0;text-align:left;z-index:251658240" from="36pt,3.6pt" to="441pt,3.6pt"/>
        </w:pict>
      </w:r>
    </w:p>
    <w:p w:rsidR="007E54B8" w:rsidRDefault="007E54B8" w:rsidP="007E54B8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49102, м"/>
        </w:smartTagPr>
        <w:r>
          <w:rPr>
            <w:sz w:val="20"/>
            <w:szCs w:val="20"/>
            <w:lang w:val="uk-UA"/>
          </w:rPr>
          <w:t>49102, м</w:t>
        </w:r>
      </w:smartTag>
      <w:r>
        <w:rPr>
          <w:sz w:val="20"/>
          <w:szCs w:val="20"/>
          <w:lang w:val="uk-UA"/>
        </w:rPr>
        <w:t>. Д</w:t>
      </w:r>
      <w:r w:rsidR="00450112">
        <w:rPr>
          <w:sz w:val="20"/>
          <w:szCs w:val="20"/>
          <w:lang w:val="uk-UA"/>
        </w:rPr>
        <w:t xml:space="preserve">ніпро, </w:t>
      </w:r>
      <w:proofErr w:type="spellStart"/>
      <w:r w:rsidR="00450112">
        <w:rPr>
          <w:sz w:val="20"/>
          <w:szCs w:val="20"/>
          <w:lang w:val="uk-UA"/>
        </w:rPr>
        <w:t>Новокодацький</w:t>
      </w:r>
      <w:proofErr w:type="spellEnd"/>
      <w:r w:rsidR="00450112">
        <w:rPr>
          <w:sz w:val="20"/>
          <w:szCs w:val="20"/>
          <w:lang w:val="uk-UA"/>
        </w:rPr>
        <w:t xml:space="preserve"> район</w:t>
      </w:r>
      <w:r>
        <w:rPr>
          <w:sz w:val="20"/>
          <w:szCs w:val="20"/>
          <w:lang w:val="uk-UA"/>
        </w:rPr>
        <w:t>, вул. Д. Галицького, 49</w:t>
      </w:r>
    </w:p>
    <w:p w:rsidR="007E54B8" w:rsidRDefault="007E54B8" w:rsidP="007E54B8">
      <w:pPr>
        <w:pStyle w:val="a3"/>
        <w:rPr>
          <w:sz w:val="20"/>
          <w:szCs w:val="20"/>
          <w:lang w:val="uk-UA"/>
        </w:rPr>
      </w:pPr>
    </w:p>
    <w:p w:rsidR="007E54B8" w:rsidRDefault="007E54B8" w:rsidP="007E54B8">
      <w:pPr>
        <w:pStyle w:val="a3"/>
        <w:rPr>
          <w:sz w:val="20"/>
          <w:szCs w:val="20"/>
          <w:lang w:val="uk-UA"/>
        </w:rPr>
      </w:pPr>
    </w:p>
    <w:p w:rsidR="007E54B8" w:rsidRDefault="007E54B8" w:rsidP="007E54B8">
      <w:pPr>
        <w:pStyle w:val="a3"/>
        <w:rPr>
          <w:lang w:val="uk-UA"/>
        </w:rPr>
      </w:pPr>
      <w:r>
        <w:t>НАКАЗ</w:t>
      </w:r>
    </w:p>
    <w:p w:rsidR="007E54B8" w:rsidRDefault="007E54B8" w:rsidP="007E54B8">
      <w:pPr>
        <w:rPr>
          <w:b/>
          <w:bCs/>
          <w:sz w:val="32"/>
          <w:lang w:val="uk-UA"/>
        </w:rPr>
      </w:pPr>
    </w:p>
    <w:p w:rsidR="007E54B8" w:rsidRPr="00BB51AF" w:rsidRDefault="007E54B8" w:rsidP="007E54B8">
      <w:pPr>
        <w:rPr>
          <w:sz w:val="28"/>
          <w:lang w:val="uk-UA"/>
        </w:rPr>
      </w:pPr>
      <w:r>
        <w:rPr>
          <w:sz w:val="28"/>
          <w:lang w:val="uk-UA"/>
        </w:rPr>
        <w:t>16 травня 2017р.</w:t>
      </w:r>
      <w:r>
        <w:rPr>
          <w:sz w:val="28"/>
        </w:rPr>
        <w:t xml:space="preserve">                                                                           №</w:t>
      </w:r>
      <w:r w:rsidR="00BB51AF">
        <w:rPr>
          <w:sz w:val="28"/>
          <w:lang w:val="uk-UA"/>
        </w:rPr>
        <w:t>46</w:t>
      </w:r>
    </w:p>
    <w:p w:rsidR="007E54B8" w:rsidRDefault="007E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дотримання чинного </w:t>
      </w:r>
    </w:p>
    <w:p w:rsidR="007E54B8" w:rsidRDefault="007E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законодавства щодо отримання, </w:t>
      </w:r>
    </w:p>
    <w:p w:rsidR="007E54B8" w:rsidRDefault="007E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та обліку благодійних </w:t>
      </w:r>
    </w:p>
    <w:p w:rsidR="007E54B8" w:rsidRDefault="007E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(добровільних) внесків від юридичних </w:t>
      </w:r>
    </w:p>
    <w:p w:rsidR="00FF3632" w:rsidRDefault="007E5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фізичних осіб</w:t>
      </w:r>
    </w:p>
    <w:p w:rsidR="007E54B8" w:rsidRDefault="007E54B8">
      <w:pPr>
        <w:rPr>
          <w:sz w:val="28"/>
          <w:szCs w:val="28"/>
          <w:lang w:val="uk-UA"/>
        </w:rPr>
      </w:pPr>
    </w:p>
    <w:p w:rsidR="00721D5F" w:rsidRDefault="007E54B8" w:rsidP="00721D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ст.53 Конст</w:t>
      </w:r>
      <w:r w:rsidR="004501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туції</w:t>
      </w:r>
      <w:r w:rsidR="004501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України, законів України «Про освіту», «Про загальну середню освіти», «Про дошкільну освіту», «Про благодійну діяльність та благодійні організації», «Про місцеве самоврядування в Україні», «Про запобігання корупції», Бюджетного та Цивільного кодексу України, постанови Кабінету Міністрів України від 04.08.2000р. №1222 (зі змінами)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Pr="007E54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соціального захисту, культури, науки, спорту та фізичного виховання для потреб їх фінансування», листів Міністерства освіти і науки, молоді та спорту України від 15.04.2011року №1/9-289 «Щодо оприлюднення інформації про використання благодійних та спонсорських внесків» та від 09.04.2012р. №1/9-272 «Щодо благодійних внесків», «Щодо благодійних внесків» та від 22.11.2013р. №1/9-848 «Про організацію діяльності благодійних фондів у загальноосвітніх навчальних закладів», </w:t>
      </w:r>
      <w:r w:rsidR="00721D5F">
        <w:rPr>
          <w:sz w:val="28"/>
          <w:szCs w:val="28"/>
          <w:lang w:val="uk-UA"/>
        </w:rPr>
        <w:t>рішення Дніпровської міської ради від 28.09.2016 №22/14 «Про посилення контролю за отриманням благодійних (добровільних) внесків і пожертв від юридичних і фізичних осіб бюджетними установами і закладами освіти, охорони здоров</w:t>
      </w:r>
      <w:r w:rsidR="00721D5F" w:rsidRPr="00721D5F">
        <w:rPr>
          <w:sz w:val="28"/>
          <w:szCs w:val="28"/>
          <w:lang w:val="uk-UA"/>
        </w:rPr>
        <w:t>’</w:t>
      </w:r>
      <w:r w:rsidR="00721D5F">
        <w:rPr>
          <w:sz w:val="28"/>
          <w:szCs w:val="28"/>
          <w:lang w:val="uk-UA"/>
        </w:rPr>
        <w:t xml:space="preserve">я, соціального захисту, культури, спорту та фізичного виховання для потреб їх фінансування», на виконання наказу Управління освіти Департаменту гуманітарної політики Дніпровської міської ради № 123 від 10.05.2017 «Про дотримання чинного законодавства щодо отримання, використання та обліку благодійних (добровільних) внесків від юридичних </w:t>
      </w:r>
    </w:p>
    <w:p w:rsidR="00721D5F" w:rsidRDefault="00721D5F" w:rsidP="00721D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фізичних осіб» та з метою дотримання навчальним закладами вимог законодавства щодо ефективності та прозорості використання благодійних внесків, уникнення безсистемних та безконтрольних зборів коштів з батьків, попередження зловживань службовим становищем керівниками і працівниками навчальних закладів, забезпечення доступності, безоплатності освіти у навчальних закладах міста Дніпра</w:t>
      </w:r>
    </w:p>
    <w:p w:rsidR="00A77C62" w:rsidRDefault="00A77C62" w:rsidP="00721D5F">
      <w:pPr>
        <w:rPr>
          <w:sz w:val="28"/>
          <w:szCs w:val="28"/>
          <w:lang w:val="uk-UA"/>
        </w:rPr>
      </w:pPr>
    </w:p>
    <w:p w:rsidR="00A77C62" w:rsidRDefault="00A77C62" w:rsidP="00721D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77C62" w:rsidRPr="00A77C62" w:rsidRDefault="00A77C62" w:rsidP="00A77C62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дошкільного навчального закладу:</w:t>
      </w:r>
    </w:p>
    <w:p w:rsidR="00A77C62" w:rsidRDefault="00A77C62" w:rsidP="00A77C62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неухильне виконання чинного законодавства всіма учасниками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 щодо отримання, </w:t>
      </w:r>
      <w:r>
        <w:rPr>
          <w:sz w:val="28"/>
          <w:szCs w:val="28"/>
          <w:lang w:val="uk-UA"/>
        </w:rPr>
        <w:lastRenderedPageBreak/>
        <w:t>використання та обліку благодійних (добровільних) внесків від юридичних та фізичних осіб.</w:t>
      </w:r>
    </w:p>
    <w:p w:rsidR="00DC0C61" w:rsidRPr="00DC0C61" w:rsidRDefault="00DC0C61" w:rsidP="00060E4F">
      <w:pPr>
        <w:pStyle w:val="a5"/>
        <w:numPr>
          <w:ilvl w:val="1"/>
          <w:numId w:val="1"/>
        </w:numPr>
        <w:tabs>
          <w:tab w:val="left" w:pos="0"/>
          <w:tab w:val="left" w:pos="180"/>
          <w:tab w:val="left" w:pos="1080"/>
        </w:tabs>
        <w:jc w:val="both"/>
        <w:rPr>
          <w:sz w:val="28"/>
          <w:lang w:val="uk-UA"/>
        </w:rPr>
      </w:pPr>
      <w:r w:rsidRPr="00DC0C61">
        <w:rPr>
          <w:sz w:val="28"/>
          <w:lang w:val="uk-UA"/>
        </w:rPr>
        <w:t>Не допускати збирання коштів працівниками закладу і використання їх без відповідного обліку.</w:t>
      </w:r>
    </w:p>
    <w:p w:rsidR="00A77C62" w:rsidRDefault="00060E4F" w:rsidP="00DC0C61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77C62">
        <w:rPr>
          <w:sz w:val="28"/>
          <w:szCs w:val="28"/>
          <w:lang w:val="uk-UA"/>
        </w:rPr>
        <w:t>Здійснювати отримання внесків (благодійних, спонсорських тощо) від фізичних та юридичних осіб відповідно до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="00A77C62" w:rsidRPr="00A77C62">
        <w:rPr>
          <w:sz w:val="28"/>
          <w:szCs w:val="28"/>
          <w:lang w:val="uk-UA"/>
        </w:rPr>
        <w:t>’</w:t>
      </w:r>
      <w:r w:rsidR="00A77C62">
        <w:rPr>
          <w:sz w:val="28"/>
          <w:szCs w:val="28"/>
          <w:lang w:val="uk-UA"/>
        </w:rPr>
        <w:t>я, соціального захисту, культури, науки, спорту та фізичного виховання для потреб їх фінансування, затвердженого постановою Кабінету Міністру України від 04.08.2000 №1222 (зі змінами);</w:t>
      </w:r>
    </w:p>
    <w:p w:rsidR="00A77C62" w:rsidRDefault="00A77C62" w:rsidP="00A77C62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відома громадськості та батьків реквізити благодійного розрахункового рахунку (для зручності, у разі бажання, надання добровільної допомоги навчальному закладу)</w:t>
      </w:r>
    </w:p>
    <w:p w:rsidR="000E3836" w:rsidRDefault="000E3836" w:rsidP="000E3836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Вихователю-методисту:</w:t>
      </w:r>
    </w:p>
    <w:p w:rsidR="000E3836" w:rsidRPr="00356108" w:rsidRDefault="000E3836" w:rsidP="003561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356108">
        <w:rPr>
          <w:sz w:val="28"/>
          <w:szCs w:val="28"/>
          <w:lang w:val="uk-UA"/>
        </w:rPr>
        <w:t xml:space="preserve">Проводити  </w:t>
      </w:r>
      <w:r w:rsidR="00DC0C61" w:rsidRPr="00356108">
        <w:rPr>
          <w:sz w:val="28"/>
          <w:szCs w:val="28"/>
          <w:lang w:val="uk-UA"/>
        </w:rPr>
        <w:t xml:space="preserve">відповідну </w:t>
      </w:r>
      <w:r w:rsidRPr="00356108">
        <w:rPr>
          <w:sz w:val="28"/>
          <w:szCs w:val="28"/>
          <w:lang w:val="uk-UA"/>
        </w:rPr>
        <w:t xml:space="preserve"> роз’яснювальну роботу серед педагогічної громадськості щодо заборони примусового стягнення коштів з батьків у вигляді благодійних внесків.</w:t>
      </w:r>
    </w:p>
    <w:p w:rsidR="00356108" w:rsidRDefault="00356108" w:rsidP="003561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на контролі питання щодо створення педагогічною радою, батьківським комітетом навчального закладу благодійного рахунку у казначействі відповідно до чинного законодавства.</w:t>
      </w:r>
    </w:p>
    <w:p w:rsidR="00DC0C61" w:rsidRPr="00356108" w:rsidRDefault="00DC0C61" w:rsidP="0035610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356108">
        <w:rPr>
          <w:sz w:val="28"/>
          <w:szCs w:val="28"/>
          <w:lang w:val="uk-UA"/>
        </w:rPr>
        <w:t>Завгоспу:</w:t>
      </w:r>
    </w:p>
    <w:p w:rsidR="00DC0C61" w:rsidRPr="00356108" w:rsidRDefault="00DC0C61" w:rsidP="003561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356108">
        <w:rPr>
          <w:sz w:val="28"/>
          <w:szCs w:val="28"/>
          <w:lang w:val="uk-UA"/>
        </w:rPr>
        <w:t>Своєчасно проводити оприбуткування товарів, робіт і послуг наданих навчальному закладу як благодійна допомога.</w:t>
      </w:r>
    </w:p>
    <w:p w:rsidR="00DC0C61" w:rsidRPr="00060E4F" w:rsidRDefault="00DC0C61" w:rsidP="00060E4F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060E4F">
        <w:rPr>
          <w:sz w:val="28"/>
          <w:szCs w:val="28"/>
          <w:lang w:val="uk-UA"/>
        </w:rPr>
        <w:t>Діловоду:</w:t>
      </w:r>
    </w:p>
    <w:p w:rsidR="00B50E5C" w:rsidRPr="00060E4F" w:rsidRDefault="00DC0C61" w:rsidP="00060E4F">
      <w:pPr>
        <w:pStyle w:val="a5"/>
        <w:numPr>
          <w:ilvl w:val="1"/>
          <w:numId w:val="1"/>
        </w:numPr>
        <w:tabs>
          <w:tab w:val="left" w:pos="0"/>
          <w:tab w:val="left" w:pos="180"/>
          <w:tab w:val="left" w:pos="1080"/>
        </w:tabs>
        <w:jc w:val="both"/>
        <w:rPr>
          <w:sz w:val="28"/>
          <w:lang w:val="uk-UA"/>
        </w:rPr>
      </w:pPr>
      <w:r w:rsidRPr="00060E4F">
        <w:rPr>
          <w:sz w:val="28"/>
          <w:szCs w:val="28"/>
          <w:lang w:val="uk-UA"/>
        </w:rPr>
        <w:t xml:space="preserve">Забезпечити  </w:t>
      </w:r>
      <w:r w:rsidR="00B50E5C" w:rsidRPr="00060E4F">
        <w:rPr>
          <w:sz w:val="28"/>
          <w:szCs w:val="28"/>
          <w:lang w:val="uk-UA"/>
        </w:rPr>
        <w:t xml:space="preserve">постійне інформування  громадськості про надходження та використання благодійних внесків шляхом розміщення відповідних матеріалів на сайті навчального закладу, </w:t>
      </w:r>
      <w:r w:rsidR="00B50E5C" w:rsidRPr="00060E4F">
        <w:rPr>
          <w:sz w:val="28"/>
          <w:lang w:val="uk-UA"/>
        </w:rPr>
        <w:t xml:space="preserve">та на інформаційних стендах </w:t>
      </w:r>
      <w:r w:rsidR="00060E4F" w:rsidRPr="00060E4F">
        <w:rPr>
          <w:sz w:val="28"/>
          <w:lang w:val="uk-UA"/>
        </w:rPr>
        <w:t xml:space="preserve"> для батьків груп та сад</w:t>
      </w:r>
      <w:r w:rsidR="00450112">
        <w:rPr>
          <w:sz w:val="28"/>
          <w:lang w:val="uk-UA"/>
        </w:rPr>
        <w:t>у.</w:t>
      </w:r>
    </w:p>
    <w:p w:rsidR="00B50E5C" w:rsidRDefault="00B50E5C" w:rsidP="00060E4F">
      <w:pPr>
        <w:pStyle w:val="a5"/>
        <w:numPr>
          <w:ilvl w:val="1"/>
          <w:numId w:val="1"/>
        </w:numPr>
        <w:tabs>
          <w:tab w:val="left" w:pos="0"/>
          <w:tab w:val="left" w:pos="180"/>
          <w:tab w:val="left" w:pos="1080"/>
        </w:tabs>
        <w:jc w:val="both"/>
        <w:rPr>
          <w:sz w:val="28"/>
          <w:lang w:val="uk-UA"/>
        </w:rPr>
      </w:pPr>
      <w:r w:rsidRPr="00060E4F">
        <w:rPr>
          <w:sz w:val="28"/>
          <w:lang w:val="uk-UA"/>
        </w:rPr>
        <w:t xml:space="preserve">Постійно оновлювати інформацію у розділі «Фінансова </w:t>
      </w:r>
      <w:r w:rsidR="00450112">
        <w:rPr>
          <w:sz w:val="28"/>
          <w:lang w:val="uk-UA"/>
        </w:rPr>
        <w:t>грамотність</w:t>
      </w:r>
      <w:r w:rsidRPr="00060E4F">
        <w:rPr>
          <w:sz w:val="28"/>
          <w:lang w:val="uk-UA"/>
        </w:rPr>
        <w:t>», розміщувати на сайті звіт про використання коштів.</w:t>
      </w:r>
    </w:p>
    <w:p w:rsidR="00B50E5C" w:rsidRPr="00060E4F" w:rsidRDefault="00B50E5C" w:rsidP="00060E4F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60E4F">
        <w:rPr>
          <w:sz w:val="28"/>
          <w:lang w:val="uk-UA"/>
        </w:rPr>
        <w:t xml:space="preserve">Розмістити на сайті навчального закладу у розділі «Фінансова </w:t>
      </w:r>
      <w:r w:rsidR="00450112">
        <w:rPr>
          <w:sz w:val="28"/>
          <w:lang w:val="uk-UA"/>
        </w:rPr>
        <w:t>грамотність</w:t>
      </w:r>
      <w:r w:rsidRPr="00060E4F">
        <w:rPr>
          <w:sz w:val="28"/>
          <w:lang w:val="uk-UA"/>
        </w:rPr>
        <w:t xml:space="preserve">» </w:t>
      </w:r>
      <w:r w:rsidR="00356108" w:rsidRPr="00060E4F">
        <w:rPr>
          <w:sz w:val="28"/>
          <w:lang w:val="uk-UA"/>
        </w:rPr>
        <w:t>наказ «</w:t>
      </w:r>
      <w:r w:rsidR="00356108" w:rsidRPr="00060E4F">
        <w:rPr>
          <w:sz w:val="28"/>
          <w:szCs w:val="28"/>
          <w:lang w:val="uk-UA"/>
        </w:rPr>
        <w:t>Про дотримання чинного законодавства щодо отримання, використання та обліку благодійних  (добровільних) внесків від юридичних та фізичних осіб</w:t>
      </w:r>
      <w:r w:rsidR="00060E4F" w:rsidRPr="00060E4F">
        <w:rPr>
          <w:sz w:val="28"/>
          <w:szCs w:val="28"/>
          <w:lang w:val="uk-UA"/>
        </w:rPr>
        <w:t>.</w:t>
      </w:r>
    </w:p>
    <w:p w:rsidR="00060E4F" w:rsidRDefault="00060E4F" w:rsidP="00060E4F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Персональну відповідальність за дотримання норм чинного законодавства щодо збору благодійних, спонсорських внесків та прозор</w:t>
      </w:r>
      <w:r w:rsidR="0045011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сті їх використання залишаю за собою.</w:t>
      </w:r>
    </w:p>
    <w:p w:rsidR="00060E4F" w:rsidRPr="00060E4F" w:rsidRDefault="00060E4F" w:rsidP="00060E4F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614089">
        <w:rPr>
          <w:sz w:val="28"/>
          <w:szCs w:val="28"/>
        </w:rPr>
        <w:t>Контроль за виконанням даного наказу залишаю за собою.</w:t>
      </w:r>
    </w:p>
    <w:p w:rsidR="00060E4F" w:rsidRPr="007F2B7D" w:rsidRDefault="00060E4F" w:rsidP="00356108">
      <w:pPr>
        <w:tabs>
          <w:tab w:val="left" w:pos="0"/>
          <w:tab w:val="left" w:pos="180"/>
          <w:tab w:val="left" w:pos="1080"/>
        </w:tabs>
        <w:jc w:val="both"/>
        <w:rPr>
          <w:sz w:val="28"/>
          <w:lang w:val="uk-UA"/>
        </w:rPr>
      </w:pPr>
    </w:p>
    <w:p w:rsidR="00DC0C61" w:rsidRPr="000E3836" w:rsidRDefault="00DC0C61" w:rsidP="000E3836">
      <w:pPr>
        <w:rPr>
          <w:sz w:val="28"/>
          <w:szCs w:val="28"/>
          <w:lang w:val="uk-UA"/>
        </w:rPr>
      </w:pPr>
    </w:p>
    <w:p w:rsidR="007E54B8" w:rsidRDefault="00060E4F" w:rsidP="00060E4F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                                      С. Н. </w:t>
      </w:r>
      <w:proofErr w:type="spellStart"/>
      <w:r>
        <w:rPr>
          <w:sz w:val="28"/>
          <w:szCs w:val="28"/>
          <w:lang w:val="uk-UA"/>
        </w:rPr>
        <w:t>Водзінська</w:t>
      </w:r>
      <w:proofErr w:type="spellEnd"/>
    </w:p>
    <w:sectPr w:rsidR="007E54B8" w:rsidSect="0045011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093D"/>
    <w:multiLevelType w:val="multilevel"/>
    <w:tmpl w:val="C9127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B8"/>
    <w:rsid w:val="00060E4F"/>
    <w:rsid w:val="000E3836"/>
    <w:rsid w:val="00356108"/>
    <w:rsid w:val="0038210F"/>
    <w:rsid w:val="00450112"/>
    <w:rsid w:val="004F7114"/>
    <w:rsid w:val="00721D5F"/>
    <w:rsid w:val="007E54B8"/>
    <w:rsid w:val="00A77C62"/>
    <w:rsid w:val="00B50E5C"/>
    <w:rsid w:val="00BB51AF"/>
    <w:rsid w:val="00DC0C61"/>
    <w:rsid w:val="00F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4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E54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7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2017-04-30T02:07:00Z</cp:lastPrinted>
  <dcterms:created xsi:type="dcterms:W3CDTF">2017-04-29T22:32:00Z</dcterms:created>
  <dcterms:modified xsi:type="dcterms:W3CDTF">2017-11-18T11:17:00Z</dcterms:modified>
</cp:coreProperties>
</file>