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FE" w:rsidRDefault="00863F98" w:rsidP="00863F98">
      <w:pPr>
        <w:shd w:val="clear" w:color="auto" w:fill="FFFFFF"/>
        <w:spacing w:after="0" w:line="240" w:lineRule="auto"/>
        <w:ind w:left="142" w:right="34" w:firstLine="57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Результати моніторингу я</w:t>
      </w:r>
      <w:r w:rsidRPr="00AB75C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о</w:t>
      </w:r>
      <w:r w:rsidRPr="00AB75C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ст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і</w:t>
      </w:r>
      <w:r w:rsidRPr="00AB75C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 освіти</w:t>
      </w:r>
      <w:r w:rsidR="00046C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 </w:t>
      </w:r>
    </w:p>
    <w:p w:rsidR="00863F98" w:rsidRPr="00AB75C8" w:rsidRDefault="00046CFE" w:rsidP="00863F98">
      <w:pPr>
        <w:shd w:val="clear" w:color="auto" w:fill="FFFFFF"/>
        <w:spacing w:after="0" w:line="240" w:lineRule="auto"/>
        <w:ind w:left="142" w:right="34" w:firstLine="57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2016 – 2017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н.р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.</w:t>
      </w:r>
    </w:p>
    <w:p w:rsidR="00863F98" w:rsidRPr="00AB75C8" w:rsidRDefault="00863F98" w:rsidP="00863F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F98" w:rsidRPr="00AB75C8" w:rsidRDefault="00863F98" w:rsidP="00863F9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Для якісної  реалізації   завдань Базового компоненту дошкільної освіти, програми "Дитина в дошкільні роки", «Українське довкілля» було проведене  такі вивчення  стану навчально-виховної діяльності:  </w:t>
      </w:r>
    </w:p>
    <w:p w:rsidR="00863F98" w:rsidRPr="00AB75C8" w:rsidRDefault="00863F98" w:rsidP="00863F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5C8">
        <w:rPr>
          <w:rFonts w:ascii="Times New Roman" w:hAnsi="Times New Roman" w:cs="Times New Roman"/>
          <w:sz w:val="28"/>
          <w:szCs w:val="28"/>
          <w:lang w:val="uk-UA"/>
        </w:rPr>
        <w:t>комплексна перевірка дітей середнього дошкільного віку (гр. №2, №5)  (березень 2017), вихователі Соколова В. О., Мандрик Є. В., Величко О. В., Федотова Н. В.), де перевірявся стан сформованості освітнього рівня дітей за Базовим компонентом дошкільної освіти та Програмою виховання і навчання дітей дошкільного віку «Дитина в дошкільні роки». Рівень оволодіння знаннями, уміннями, навичками щодо компетентності дітей середнього віку та рівня їх емоційно-вольової сфери відповідають вимогам Базового компоненту дошкільної освіти. Результати вивчення розглядались на педагогічній раді №4 в травні 2017р.</w:t>
      </w:r>
    </w:p>
    <w:p w:rsidR="00863F98" w:rsidRPr="00AB75C8" w:rsidRDefault="00863F98" w:rsidP="00863F98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F98" w:rsidRPr="00AB75C8" w:rsidRDefault="00863F98" w:rsidP="00863F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5C8">
        <w:rPr>
          <w:rFonts w:ascii="Times New Roman" w:hAnsi="Times New Roman" w:cs="Times New Roman"/>
          <w:sz w:val="28"/>
          <w:szCs w:val="28"/>
          <w:lang w:val="uk-UA"/>
        </w:rPr>
        <w:t xml:space="preserve"> Були проведенні такі тематичні вивчення: </w:t>
      </w:r>
    </w:p>
    <w:p w:rsidR="00863F98" w:rsidRPr="00AB75C8" w:rsidRDefault="00863F98" w:rsidP="00863F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5C8">
        <w:rPr>
          <w:rFonts w:ascii="Times New Roman" w:hAnsi="Times New Roman" w:cs="Times New Roman"/>
          <w:sz w:val="28"/>
          <w:szCs w:val="28"/>
          <w:lang w:val="uk-UA"/>
        </w:rPr>
        <w:t>стан роботи щодо патріотичного виховання дітей: групи №4, №8, №3 (листопад 2016);</w:t>
      </w:r>
    </w:p>
    <w:p w:rsidR="00863F98" w:rsidRPr="00AB75C8" w:rsidRDefault="00863F98" w:rsidP="00863F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75C8">
        <w:rPr>
          <w:rFonts w:ascii="Times New Roman" w:hAnsi="Times New Roman" w:cs="Times New Roman"/>
          <w:sz w:val="28"/>
          <w:szCs w:val="28"/>
          <w:lang w:val="uk-UA"/>
        </w:rPr>
        <w:t>стан організації фізкультурно-оздоровчої роботи: групи №№ 1, №7, №6   (лютий 2017);</w:t>
      </w:r>
    </w:p>
    <w:p w:rsidR="00863F98" w:rsidRPr="00AB75C8" w:rsidRDefault="00863F98" w:rsidP="00863F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5C8">
        <w:rPr>
          <w:rFonts w:ascii="Times New Roman" w:hAnsi="Times New Roman" w:cs="Times New Roman"/>
          <w:sz w:val="28"/>
          <w:szCs w:val="28"/>
          <w:lang w:val="uk-UA"/>
        </w:rPr>
        <w:t>результативність роботи з розвитку мовлення у дітей   дошкільного віку: групи  №6, №8, №5 (квітень 2017).</w:t>
      </w:r>
    </w:p>
    <w:p w:rsidR="00863F98" w:rsidRPr="00AB75C8" w:rsidRDefault="00863F98" w:rsidP="00863F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5C8">
        <w:rPr>
          <w:rFonts w:ascii="Times New Roman" w:hAnsi="Times New Roman" w:cs="Times New Roman"/>
          <w:sz w:val="28"/>
          <w:szCs w:val="28"/>
          <w:lang w:val="uk-UA"/>
        </w:rPr>
        <w:t>У групах старшого дошкільного віку, порівняно з попереднім навчальним роком, підвищився рівень засвоєння програмного матеріалу з розвитку мовлення, з правового виховання, покращився стан фізкультурно-оздоровчої роботи. Діти здатні до розумової діяльності, організовані, уміють зосередитись, старанно виконувати завдання.</w:t>
      </w:r>
    </w:p>
    <w:p w:rsidR="00863F98" w:rsidRPr="00AB75C8" w:rsidRDefault="00863F98" w:rsidP="00863F9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75C8">
        <w:rPr>
          <w:rFonts w:ascii="Times New Roman" w:hAnsi="Times New Roman" w:cs="Times New Roman"/>
          <w:sz w:val="28"/>
          <w:szCs w:val="28"/>
          <w:lang w:val="uk-UA"/>
        </w:rPr>
        <w:t xml:space="preserve">В усіх вікових групах організована навчально-пізнавальна діяльність відповідно до програмових завдань. Педагоги, через різні види занять, заохочували дошкільнят до критичного мислення, творчості, винахідливості, оцінювали конкретні досягнення дітей. Належна увага приділялась пошуково-дослідницькій діяльності. </w:t>
      </w:r>
    </w:p>
    <w:p w:rsidR="00863F98" w:rsidRPr="00AB75C8" w:rsidRDefault="00863F98" w:rsidP="00863F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Концепції неперервної </w:t>
      </w:r>
      <w:proofErr w:type="spellStart"/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>валеологічної</w:t>
      </w:r>
      <w:proofErr w:type="spellEnd"/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освіти в Україні, робота вихователів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>спрямована на формування у дітей елементарних уявлень, понять та знань про складові здоров’я людини та вплив довкілля на його зміцнення, формування практичних умінь та навичок для зміцнення здоров’я людини, виховання у дітей інтересу до зміцнення свого здоров’я. Ці завдання вирішувалися  в процесі різних видів занять, ігрової діяльності, бесід, екскурсій, наочних форм роботи тощо.</w:t>
      </w:r>
    </w:p>
    <w:p w:rsidR="00863F98" w:rsidRPr="00AB75C8" w:rsidRDefault="00863F98" w:rsidP="0086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75C8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Враховуючи актуальність проблеми, вихователі постійно працювали  над формуванням культури здоров’я вихованців, прищеплювали розуміння пріоритету здорового способу життя, надають ґрунтовні знання про основи 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здоров’я, щоб знання, уміння і навички перейшли у звичні, необхідні потреби.</w:t>
      </w:r>
    </w:p>
    <w:p w:rsidR="00863F98" w:rsidRPr="00AB75C8" w:rsidRDefault="00863F98" w:rsidP="00863F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75C8">
        <w:rPr>
          <w:rFonts w:ascii="Times New Roman" w:hAnsi="Times New Roman" w:cs="Times New Roman"/>
          <w:sz w:val="28"/>
          <w:szCs w:val="28"/>
          <w:lang w:eastAsia="ru-RU"/>
        </w:rPr>
        <w:t>Ефективність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фізкультурно-оздоровчої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группах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визначається правильно спрямованою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 xml:space="preserve">роботою з батьками з </w:t>
      </w:r>
      <w:proofErr w:type="gramStart"/>
      <w:r w:rsidRPr="00AB75C8">
        <w:rPr>
          <w:rFonts w:ascii="Times New Roman" w:hAnsi="Times New Roman" w:cs="Times New Roman"/>
          <w:sz w:val="28"/>
          <w:szCs w:val="28"/>
          <w:lang w:eastAsia="ru-RU"/>
        </w:rPr>
        <w:t>данного</w:t>
      </w:r>
      <w:proofErr w:type="gramEnd"/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 xml:space="preserve">питання. </w:t>
      </w:r>
      <w:proofErr w:type="gramStart"/>
      <w:r w:rsidRPr="00AB75C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75C8">
        <w:rPr>
          <w:rFonts w:ascii="Times New Roman" w:hAnsi="Times New Roman" w:cs="Times New Roman"/>
          <w:sz w:val="28"/>
          <w:szCs w:val="28"/>
          <w:lang w:eastAsia="ru-RU"/>
        </w:rPr>
        <w:t>ід час консультацій, через оформлення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батьківських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куточків, папки-пересувки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вихователі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інформу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вали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родини про їхвплив на формування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фізичного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 xml:space="preserve">дітей. </w:t>
      </w:r>
      <w:proofErr w:type="gramStart"/>
      <w:r w:rsidRPr="00AB75C8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представлені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напрямки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здоров’я у дитячому садку, як саме і коли здійснюються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оздоровчі заходи. Санбюлетні, консультації та рекомендації для батькі</w:t>
      </w:r>
      <w:proofErr w:type="gramStart"/>
      <w:r w:rsidRPr="00AB75C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75C8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регулярно змінюються. Питання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AB75C8">
        <w:rPr>
          <w:rFonts w:ascii="Times New Roman" w:hAnsi="Times New Roman" w:cs="Times New Roman"/>
          <w:sz w:val="28"/>
          <w:szCs w:val="28"/>
          <w:lang w:eastAsia="ru-RU"/>
        </w:rPr>
        <w:t>здорового</w:t>
      </w:r>
      <w:proofErr w:type="gramEnd"/>
      <w:r w:rsidRPr="00AB75C8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способу життя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озглядаються на батьківських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зборах як загальних, так і групових.   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Особливо необхідно відзначити продуктивну роботу з питань </w:t>
      </w:r>
      <w:proofErr w:type="spellStart"/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>валеологічного</w:t>
      </w:r>
      <w:proofErr w:type="spellEnd"/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виховання в групі №6 (вихователі Лоян І. А. і Гришина О. В.).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   </w:t>
      </w:r>
    </w:p>
    <w:p w:rsidR="00863F98" w:rsidRPr="00AB75C8" w:rsidRDefault="00863F98" w:rsidP="00863F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>За наслідками вивчення педагогам було надані пропозиції з метою ліквідації виявлених недоліків:</w:t>
      </w:r>
    </w:p>
    <w:p w:rsidR="00863F98" w:rsidRPr="00AB75C8" w:rsidRDefault="00863F98" w:rsidP="00863F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метою підвищення моторної щільності занять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використовувати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різні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типии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фізкультурних занять (за змістом та поставленими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завданнями)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</w:p>
    <w:p w:rsidR="00863F98" w:rsidRPr="00AB75C8" w:rsidRDefault="00863F98" w:rsidP="00863F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озробити та оформити картотеки рухливих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ігорвідповідно до вимог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«Дитина в дошкільні роки»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з атрибутами до них, картотеки народних та хороводних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ігор, ігор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народів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863F98" w:rsidRPr="00AB75C8" w:rsidRDefault="00863F98" w:rsidP="00863F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алучати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вихованців до участі у проведенні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здоров»я, спортивних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75C8">
        <w:rPr>
          <w:rFonts w:ascii="Times New Roman" w:hAnsi="Times New Roman" w:cs="Times New Roman"/>
          <w:sz w:val="28"/>
          <w:szCs w:val="28"/>
          <w:lang w:eastAsia="ru-RU"/>
        </w:rPr>
        <w:t>родинних свят та розваг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863F98" w:rsidRPr="00AB75C8" w:rsidRDefault="00863F98" w:rsidP="00863F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75C8">
        <w:rPr>
          <w:rFonts w:ascii="Times New Roman" w:hAnsi="Times New Roman" w:cs="Times New Roman"/>
          <w:sz w:val="28"/>
          <w:szCs w:val="28"/>
          <w:lang w:val="uk-UA"/>
        </w:rPr>
        <w:t xml:space="preserve">з метою  правильного розподілу навантаження на всі групи м’язів дітей </w:t>
      </w: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на різні групи м’язів, врахування пори року та місця в режимі дня розробити   циклограмами використання рухливих ігор.</w:t>
      </w:r>
    </w:p>
    <w:p w:rsidR="00863F98" w:rsidRPr="00AB75C8" w:rsidRDefault="00863F98" w:rsidP="00863F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75C8">
        <w:rPr>
          <w:rFonts w:ascii="Times New Roman" w:hAnsi="Times New Roman" w:cs="Times New Roman"/>
          <w:sz w:val="28"/>
          <w:szCs w:val="28"/>
          <w:lang w:val="uk-UA" w:eastAsia="ru-RU"/>
        </w:rPr>
        <w:t>Належна увага приділялася  мовленнєвого розвитку дошкільників.</w:t>
      </w:r>
    </w:p>
    <w:p w:rsidR="00863F98" w:rsidRPr="00AB75C8" w:rsidRDefault="00863F98" w:rsidP="00863F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5C8">
        <w:rPr>
          <w:rFonts w:ascii="Times New Roman" w:hAnsi="Times New Roman" w:cs="Times New Roman"/>
          <w:sz w:val="28"/>
          <w:szCs w:val="28"/>
          <w:lang w:val="uk-UA"/>
        </w:rPr>
        <w:t>Вихователями груп створено освітньо-ігрове середовище ,що  сприяє  мовленнєвому розвитку дітей:</w:t>
      </w:r>
    </w:p>
    <w:p w:rsidR="00863F98" w:rsidRPr="00AB75C8" w:rsidRDefault="00863F98" w:rsidP="00863F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5C8">
        <w:rPr>
          <w:rFonts w:ascii="Times New Roman" w:hAnsi="Times New Roman" w:cs="Times New Roman"/>
          <w:sz w:val="28"/>
          <w:szCs w:val="28"/>
          <w:lang w:val="uk-UA"/>
        </w:rPr>
        <w:t xml:space="preserve">В групах створено центри мовленнєвого розвитку, які через ігрову діяльність(яскраво оформлені дидактичні ігри, сюжетно-рольві), які  сприяють розвитку мовленнєво-комунікативних навичок дітей ; </w:t>
      </w:r>
    </w:p>
    <w:p w:rsidR="00863F98" w:rsidRPr="00AB75C8" w:rsidRDefault="00863F98" w:rsidP="00863F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5C8">
        <w:rPr>
          <w:rFonts w:ascii="Times New Roman" w:hAnsi="Times New Roman" w:cs="Times New Roman"/>
          <w:sz w:val="28"/>
          <w:szCs w:val="28"/>
          <w:lang w:val="uk-UA"/>
        </w:rPr>
        <w:t xml:space="preserve"> Підбір цікаих матеріалів для саморозвитку дітей (сюжетні, предметні картинки, обладнання для розвитку дрібної моторики,</w:t>
      </w:r>
    </w:p>
    <w:p w:rsidR="00863F98" w:rsidRPr="00AB75C8" w:rsidRDefault="00863F98" w:rsidP="00863F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5C8">
        <w:rPr>
          <w:rFonts w:ascii="Times New Roman" w:hAnsi="Times New Roman" w:cs="Times New Roman"/>
          <w:sz w:val="28"/>
          <w:szCs w:val="28"/>
          <w:lang w:val="uk-UA"/>
        </w:rPr>
        <w:t>Підібрано художню літературудля дітей;</w:t>
      </w:r>
    </w:p>
    <w:p w:rsidR="00863F98" w:rsidRPr="00AB75C8" w:rsidRDefault="00863F98" w:rsidP="00863F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5C8">
        <w:rPr>
          <w:rFonts w:ascii="Times New Roman" w:hAnsi="Times New Roman" w:cs="Times New Roman"/>
          <w:sz w:val="28"/>
          <w:szCs w:val="28"/>
          <w:lang w:val="uk-UA"/>
        </w:rPr>
        <w:t>Вихователі в своїй роботі використовують методичну літературу, матеріали періодичних видань та інтернету;</w:t>
      </w:r>
    </w:p>
    <w:p w:rsidR="00863F98" w:rsidRPr="00AB75C8" w:rsidRDefault="00863F98" w:rsidP="00863F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5C8">
        <w:rPr>
          <w:rFonts w:ascii="Times New Roman" w:hAnsi="Times New Roman" w:cs="Times New Roman"/>
          <w:sz w:val="28"/>
          <w:szCs w:val="28"/>
          <w:lang w:val="uk-UA"/>
        </w:rPr>
        <w:t>Для батьків виготовлено наочно-інформаційні матеріализ питань мовленнєвого розвитку дітей.</w:t>
      </w:r>
    </w:p>
    <w:p w:rsidR="00863F98" w:rsidRPr="00AB75C8" w:rsidRDefault="00863F98" w:rsidP="00863F9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F98" w:rsidRPr="00AB75C8" w:rsidRDefault="00863F98" w:rsidP="00863F9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5C8">
        <w:rPr>
          <w:rFonts w:ascii="Times New Roman" w:hAnsi="Times New Roman" w:cs="Times New Roman"/>
          <w:sz w:val="28"/>
          <w:szCs w:val="28"/>
          <w:lang w:val="uk-UA"/>
        </w:rPr>
        <w:t>Слід відзначити вихователів групи №5 та №6 Федотову Н. В., Величко О. В., Лоян І. А., Гришину О. В., які обладнали освітньо-розвивальне середовище для розвитку мовлення дітей на досить високому рівні.</w:t>
      </w:r>
    </w:p>
    <w:p w:rsidR="00863F98" w:rsidRPr="00AB75C8" w:rsidRDefault="00863F98" w:rsidP="00863F9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5C8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Педагоги вирішують завдання мовленнєвого розвитку дітей під час проведення спеціальних занять з розвитку мовлення, всіх інших видів навчальної діяльності, в повсякденному житті, під час самостійної ігрової діяльності дітей.</w:t>
      </w:r>
    </w:p>
    <w:p w:rsidR="00863F98" w:rsidRPr="00AB75C8" w:rsidRDefault="00863F98" w:rsidP="00863F9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5C8">
        <w:rPr>
          <w:rFonts w:ascii="Times New Roman" w:hAnsi="Times New Roman" w:cs="Times New Roman"/>
          <w:sz w:val="28"/>
          <w:szCs w:val="28"/>
          <w:lang w:val="uk-UA"/>
        </w:rPr>
        <w:t>Вихователі цьому питанню приділяють значну увагу розвитку мовленнєвої компетенції, відповідно по програмних вимог  своєї вікової групи.</w:t>
      </w:r>
    </w:p>
    <w:p w:rsidR="00863F98" w:rsidRPr="00987EFD" w:rsidRDefault="00863F98" w:rsidP="0086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F98" w:rsidRPr="00987EFD" w:rsidRDefault="00863F98" w:rsidP="00863F98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EFD">
        <w:rPr>
          <w:rFonts w:ascii="Times New Roman" w:hAnsi="Times New Roman" w:cs="Times New Roman"/>
          <w:sz w:val="28"/>
          <w:szCs w:val="28"/>
          <w:lang w:val="uk-UA"/>
        </w:rPr>
        <w:t xml:space="preserve">Логопедами і дефектологом здійснювалася ефективна </w:t>
      </w:r>
      <w:proofErr w:type="spellStart"/>
      <w:r w:rsidRPr="00987EFD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987EF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987EFD"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 w:rsidRPr="00987EFD">
        <w:rPr>
          <w:rFonts w:ascii="Times New Roman" w:hAnsi="Times New Roman" w:cs="Times New Roman"/>
          <w:sz w:val="28"/>
          <w:szCs w:val="28"/>
          <w:lang w:val="uk-UA"/>
        </w:rPr>
        <w:t xml:space="preserve"> робота, використовувалися активні форми і засоби активізації розвитку мовлення і фонематичного сприймання.</w:t>
      </w:r>
    </w:p>
    <w:p w:rsidR="00863F98" w:rsidRPr="00987EFD" w:rsidRDefault="00863F98" w:rsidP="00863F98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EFD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Вихователі і спеціалісти логопеди ефективно використовували в роботі з дітьми розвивальні і дидактичні ігри, ігрові прийоми і вправи, розумові та мовленнєві логічні задачі. Розумове виховання дітей передбачає розвиток їх мислення і мови. Разом з розвитком мовлення діти набувають навички розумової праці, у них вдосконалюється вміння аналізувати, пояснювати, доводити, міркувати. </w:t>
      </w:r>
      <w:r w:rsidRPr="00987EFD">
        <w:rPr>
          <w:rFonts w:ascii="Times New Roman" w:hAnsi="Times New Roman" w:cs="Times New Roman"/>
          <w:sz w:val="28"/>
          <w:szCs w:val="28"/>
        </w:rPr>
        <w:t xml:space="preserve">У дітей багатий чуттєвий досвід, отриманий ними від сприймання </w:t>
      </w:r>
      <w:proofErr w:type="gramStart"/>
      <w:r w:rsidRPr="00987E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7EFD">
        <w:rPr>
          <w:rFonts w:ascii="Times New Roman" w:hAnsi="Times New Roman" w:cs="Times New Roman"/>
          <w:sz w:val="28"/>
          <w:szCs w:val="28"/>
        </w:rPr>
        <w:t>ізноманітних предметів природи суспільного життя.</w:t>
      </w:r>
    </w:p>
    <w:p w:rsidR="00863F98" w:rsidRPr="00987EFD" w:rsidRDefault="00863F98" w:rsidP="00863F98">
      <w:pPr>
        <w:pStyle w:val="a5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987EFD">
        <w:rPr>
          <w:rFonts w:ascii="Times New Roman" w:hAnsi="Times New Roman" w:cs="Times New Roman"/>
          <w:sz w:val="28"/>
          <w:szCs w:val="28"/>
        </w:rPr>
        <w:t xml:space="preserve">Вивчення і моніторинг динаміки розвитку дітей показав, що здійснювалася правильна і своєчасна організація логопедичної роботи, що сприяло усуненню мовних порушень, успішному навчанню грамоті дітей та їх адаптації в </w:t>
      </w:r>
      <w:proofErr w:type="gramStart"/>
      <w:r w:rsidRPr="00987EF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87EFD">
        <w:rPr>
          <w:rFonts w:ascii="Times New Roman" w:hAnsi="Times New Roman" w:cs="Times New Roman"/>
          <w:sz w:val="28"/>
          <w:szCs w:val="28"/>
        </w:rPr>
        <w:t>іумі.</w:t>
      </w:r>
    </w:p>
    <w:p w:rsidR="00863F98" w:rsidRPr="00987EFD" w:rsidRDefault="00863F98" w:rsidP="00863F98">
      <w:pPr>
        <w:pStyle w:val="a5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987EFD">
        <w:rPr>
          <w:rFonts w:ascii="Times New Roman" w:hAnsi="Times New Roman" w:cs="Times New Roman"/>
          <w:sz w:val="28"/>
          <w:szCs w:val="28"/>
        </w:rPr>
        <w:t xml:space="preserve">Були </w:t>
      </w:r>
      <w:proofErr w:type="gramStart"/>
      <w:r w:rsidRPr="00987EFD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987EFD">
        <w:rPr>
          <w:rFonts w:ascii="Times New Roman" w:hAnsi="Times New Roman" w:cs="Times New Roman"/>
          <w:sz w:val="28"/>
          <w:szCs w:val="28"/>
        </w:rPr>
        <w:t>і:</w:t>
      </w:r>
    </w:p>
    <w:p w:rsidR="00863F98" w:rsidRPr="00987EFD" w:rsidRDefault="00863F98" w:rsidP="00863F9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FD">
        <w:rPr>
          <w:rFonts w:ascii="Times New Roman" w:hAnsi="Times New Roman" w:cs="Times New Roman"/>
          <w:sz w:val="28"/>
          <w:szCs w:val="28"/>
        </w:rPr>
        <w:t xml:space="preserve">семінар – практикум </w:t>
      </w:r>
      <w:r w:rsidRPr="00987EF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87EFD">
        <w:rPr>
          <w:rFonts w:ascii="Times New Roman" w:hAnsi="Times New Roman" w:cs="Times New Roman"/>
          <w:sz w:val="28"/>
          <w:szCs w:val="28"/>
        </w:rPr>
        <w:t>Наступність в роботі логопеда і батькі</w:t>
      </w:r>
      <w:proofErr w:type="gramStart"/>
      <w:r w:rsidRPr="00987E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EFD">
        <w:rPr>
          <w:rFonts w:ascii="Times New Roman" w:hAnsi="Times New Roman" w:cs="Times New Roman"/>
          <w:sz w:val="28"/>
          <w:szCs w:val="28"/>
        </w:rPr>
        <w:t xml:space="preserve"> по закріпленню мовленнєвих навичок</w:t>
      </w:r>
      <w:r w:rsidRPr="00987E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87EFD">
        <w:rPr>
          <w:rFonts w:ascii="Times New Roman" w:hAnsi="Times New Roman" w:cs="Times New Roman"/>
          <w:sz w:val="28"/>
          <w:szCs w:val="28"/>
        </w:rPr>
        <w:t xml:space="preserve"> (логопед Акімова А. С.);</w:t>
      </w:r>
    </w:p>
    <w:p w:rsidR="00863F98" w:rsidRPr="00987EFD" w:rsidRDefault="00863F98" w:rsidP="00863F9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FD">
        <w:rPr>
          <w:rFonts w:ascii="Times New Roman" w:hAnsi="Times New Roman" w:cs="Times New Roman"/>
          <w:sz w:val="28"/>
          <w:szCs w:val="28"/>
        </w:rPr>
        <w:t xml:space="preserve">виготовлений альбом віршів та забавлянок для розвитку </w:t>
      </w:r>
      <w:proofErr w:type="gramStart"/>
      <w:r w:rsidRPr="00987EF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87EFD">
        <w:rPr>
          <w:rFonts w:ascii="Times New Roman" w:hAnsi="Times New Roman" w:cs="Times New Roman"/>
          <w:sz w:val="28"/>
          <w:szCs w:val="28"/>
        </w:rPr>
        <w:t>ібної моторики (логопед Артеменко С. І.);</w:t>
      </w:r>
    </w:p>
    <w:p w:rsidR="00863F98" w:rsidRPr="00987EFD" w:rsidRDefault="00863F98" w:rsidP="00863F9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FD">
        <w:rPr>
          <w:rFonts w:ascii="Times New Roman" w:hAnsi="Times New Roman" w:cs="Times New Roman"/>
          <w:sz w:val="28"/>
          <w:szCs w:val="28"/>
        </w:rPr>
        <w:t>консультація для батькі</w:t>
      </w:r>
      <w:proofErr w:type="gramStart"/>
      <w:r w:rsidRPr="00987E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EFD">
        <w:rPr>
          <w:rFonts w:ascii="Times New Roman" w:hAnsi="Times New Roman" w:cs="Times New Roman"/>
          <w:sz w:val="28"/>
          <w:szCs w:val="28"/>
        </w:rPr>
        <w:t xml:space="preserve"> </w:t>
      </w:r>
      <w:r w:rsidRPr="00987EF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87EFD">
        <w:rPr>
          <w:rFonts w:ascii="Times New Roman" w:hAnsi="Times New Roman" w:cs="Times New Roman"/>
          <w:sz w:val="28"/>
          <w:szCs w:val="28"/>
        </w:rPr>
        <w:t>Як подолати заїкуватість</w:t>
      </w:r>
      <w:r w:rsidRPr="00987E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87EFD">
        <w:rPr>
          <w:rFonts w:ascii="Times New Roman" w:hAnsi="Times New Roman" w:cs="Times New Roman"/>
          <w:sz w:val="28"/>
          <w:szCs w:val="28"/>
        </w:rPr>
        <w:t xml:space="preserve"> (дефектолог Водзінська Т. С.);</w:t>
      </w:r>
    </w:p>
    <w:p w:rsidR="00863F98" w:rsidRPr="00987EFD" w:rsidRDefault="00863F98" w:rsidP="00863F9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FD">
        <w:rPr>
          <w:rFonts w:ascii="Times New Roman" w:hAnsi="Times New Roman" w:cs="Times New Roman"/>
          <w:sz w:val="28"/>
          <w:szCs w:val="28"/>
        </w:rPr>
        <w:t>виготовлена пам</w:t>
      </w:r>
      <w:proofErr w:type="gramStart"/>
      <w:r w:rsidRPr="00987EFD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987EFD">
        <w:rPr>
          <w:rFonts w:ascii="Times New Roman" w:hAnsi="Times New Roman" w:cs="Times New Roman"/>
          <w:sz w:val="28"/>
          <w:szCs w:val="28"/>
        </w:rPr>
        <w:t xml:space="preserve">тка для батьків </w:t>
      </w:r>
      <w:r w:rsidRPr="00987EF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87EFD">
        <w:rPr>
          <w:rFonts w:ascii="Times New Roman" w:hAnsi="Times New Roman" w:cs="Times New Roman"/>
          <w:sz w:val="28"/>
          <w:szCs w:val="28"/>
        </w:rPr>
        <w:t>Спілкування з дітьми</w:t>
      </w:r>
      <w:r w:rsidRPr="00987E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87EFD">
        <w:rPr>
          <w:rFonts w:ascii="Times New Roman" w:hAnsi="Times New Roman" w:cs="Times New Roman"/>
          <w:sz w:val="28"/>
          <w:szCs w:val="28"/>
        </w:rPr>
        <w:t>;</w:t>
      </w:r>
    </w:p>
    <w:p w:rsidR="00863F98" w:rsidRPr="00987EFD" w:rsidRDefault="00863F98" w:rsidP="00863F98">
      <w:pPr>
        <w:pStyle w:val="a5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863F98" w:rsidRPr="00987EFD" w:rsidRDefault="00863F98" w:rsidP="00863F98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EFD">
        <w:rPr>
          <w:rFonts w:ascii="Times New Roman" w:hAnsi="Times New Roman" w:cs="Times New Roman"/>
          <w:sz w:val="28"/>
          <w:szCs w:val="28"/>
        </w:rPr>
        <w:t>Проводилася робота по залученню батькі</w:t>
      </w:r>
      <w:proofErr w:type="gramStart"/>
      <w:r w:rsidRPr="00987E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EFD">
        <w:rPr>
          <w:rFonts w:ascii="Times New Roman" w:hAnsi="Times New Roman" w:cs="Times New Roman"/>
          <w:sz w:val="28"/>
          <w:szCs w:val="28"/>
        </w:rPr>
        <w:t xml:space="preserve"> до корекційного процесу, їм надавалися методичні рекомендації щодо створення мовленнєвого середовища </w:t>
      </w:r>
      <w:proofErr w:type="gramStart"/>
      <w:r w:rsidRPr="00987EF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987EFD">
        <w:rPr>
          <w:rFonts w:ascii="Times New Roman" w:hAnsi="Times New Roman" w:cs="Times New Roman"/>
          <w:sz w:val="28"/>
          <w:szCs w:val="28"/>
        </w:rPr>
        <w:t xml:space="preserve"> організації занять з дитиною вдома за рекомендаціями логопеда та дефектолога.</w:t>
      </w:r>
    </w:p>
    <w:p w:rsidR="00863F98" w:rsidRPr="00987EFD" w:rsidRDefault="00863F98" w:rsidP="00863F98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EFD">
        <w:rPr>
          <w:rFonts w:ascii="Times New Roman" w:hAnsi="Times New Roman" w:cs="Times New Roman"/>
          <w:sz w:val="28"/>
          <w:szCs w:val="28"/>
        </w:rPr>
        <w:t xml:space="preserve">В ДНЗ №241 було проведено моніторинг корекційної та відновлювальної роботи </w:t>
      </w:r>
      <w:proofErr w:type="gramStart"/>
      <w:r w:rsidRPr="00987E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EFD">
        <w:rPr>
          <w:rFonts w:ascii="Times New Roman" w:hAnsi="Times New Roman" w:cs="Times New Roman"/>
          <w:sz w:val="28"/>
          <w:szCs w:val="28"/>
        </w:rPr>
        <w:t xml:space="preserve"> спеціальних групах №6, </w:t>
      </w:r>
      <w:r w:rsidRPr="00987EFD">
        <w:rPr>
          <w:rFonts w:ascii="Times New Roman" w:hAnsi="Times New Roman" w:cs="Times New Roman"/>
          <w:sz w:val="28"/>
          <w:szCs w:val="28"/>
          <w:lang w:val="uk-UA"/>
        </w:rPr>
        <w:t>№5</w:t>
      </w:r>
      <w:r w:rsidRPr="00987EFD">
        <w:rPr>
          <w:rFonts w:ascii="Times New Roman" w:hAnsi="Times New Roman" w:cs="Times New Roman"/>
          <w:sz w:val="28"/>
          <w:szCs w:val="28"/>
        </w:rPr>
        <w:t>,</w:t>
      </w:r>
      <w:r w:rsidRPr="00987EFD">
        <w:rPr>
          <w:rFonts w:ascii="Times New Roman" w:hAnsi="Times New Roman" w:cs="Times New Roman"/>
          <w:sz w:val="28"/>
          <w:szCs w:val="28"/>
          <w:lang w:val="uk-UA"/>
        </w:rPr>
        <w:t xml:space="preserve"> №8</w:t>
      </w:r>
      <w:r w:rsidRPr="00987EFD">
        <w:rPr>
          <w:rFonts w:ascii="Times New Roman" w:hAnsi="Times New Roman" w:cs="Times New Roman"/>
          <w:sz w:val="28"/>
          <w:szCs w:val="28"/>
        </w:rPr>
        <w:t>.</w:t>
      </w:r>
    </w:p>
    <w:p w:rsidR="00863F98" w:rsidRPr="00987EFD" w:rsidRDefault="00863F98" w:rsidP="00863F98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EFD">
        <w:rPr>
          <w:rFonts w:ascii="Times New Roman" w:hAnsi="Times New Roman" w:cs="Times New Roman"/>
          <w:sz w:val="28"/>
          <w:szCs w:val="28"/>
        </w:rPr>
        <w:t xml:space="preserve">Вихователями продовжувалась робота над системою занять з дітьми низького і високого </w:t>
      </w:r>
      <w:proofErr w:type="gramStart"/>
      <w:r w:rsidRPr="00987E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7EFD">
        <w:rPr>
          <w:rFonts w:ascii="Times New Roman" w:hAnsi="Times New Roman" w:cs="Times New Roman"/>
          <w:sz w:val="28"/>
          <w:szCs w:val="28"/>
        </w:rPr>
        <w:t>івня розвитку (індивідуальні заняття, використання на групових заняттях посібників і завдань для дітей різного рівня розвитку).</w:t>
      </w:r>
    </w:p>
    <w:p w:rsidR="00863F98" w:rsidRPr="00987EFD" w:rsidRDefault="00863F98" w:rsidP="00863F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EFD">
        <w:rPr>
          <w:rFonts w:ascii="Times New Roman" w:hAnsi="Times New Roman" w:cs="Times New Roman"/>
          <w:sz w:val="28"/>
          <w:szCs w:val="28"/>
          <w:lang w:val="uk-UA"/>
        </w:rPr>
        <w:t xml:space="preserve"> Система успішної адаптація дітей – новачків до умов ДНЗ допомогла прослідкувати дієздатність рекомендацій </w:t>
      </w:r>
      <w:proofErr w:type="spellStart"/>
      <w:r w:rsidRPr="00987EFD"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 w:rsidRPr="00987EF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987EFD"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 w:rsidRPr="00987EFD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педагогічних консиліумів з адаптації, надала можливість </w:t>
      </w:r>
      <w:proofErr w:type="spellStart"/>
      <w:r w:rsidRPr="00987EFD">
        <w:rPr>
          <w:rFonts w:ascii="Times New Roman" w:hAnsi="Times New Roman" w:cs="Times New Roman"/>
          <w:sz w:val="28"/>
          <w:szCs w:val="28"/>
          <w:lang w:val="uk-UA"/>
        </w:rPr>
        <w:t>зкорегувати</w:t>
      </w:r>
      <w:proofErr w:type="spellEnd"/>
      <w:r w:rsidRPr="00987EFD">
        <w:rPr>
          <w:rFonts w:ascii="Times New Roman" w:hAnsi="Times New Roman" w:cs="Times New Roman"/>
          <w:sz w:val="28"/>
          <w:szCs w:val="28"/>
          <w:lang w:val="uk-UA"/>
        </w:rPr>
        <w:t xml:space="preserve"> роботу всіх педагогів дошкільного навчального закладу в цьому напрямку. Виконання всіма </w:t>
      </w:r>
      <w:r w:rsidRPr="00987EFD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педагогами освітнього процесу рекомендацій РПМПК та ОПМПК забезпечило корекцію розвитку дітей.</w:t>
      </w:r>
    </w:p>
    <w:p w:rsidR="0072691A" w:rsidRPr="00863F98" w:rsidRDefault="0072691A">
      <w:pPr>
        <w:rPr>
          <w:lang w:val="uk-UA"/>
        </w:rPr>
      </w:pPr>
    </w:p>
    <w:sectPr w:rsidR="0072691A" w:rsidRPr="00863F98" w:rsidSect="0072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7F5"/>
    <w:multiLevelType w:val="hybridMultilevel"/>
    <w:tmpl w:val="A4D293B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">
    <w:nsid w:val="30770B7A"/>
    <w:multiLevelType w:val="hybridMultilevel"/>
    <w:tmpl w:val="08A62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57C453ED"/>
    <w:multiLevelType w:val="hybridMultilevel"/>
    <w:tmpl w:val="E034B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8D061F6"/>
    <w:multiLevelType w:val="hybridMultilevel"/>
    <w:tmpl w:val="C6B46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91C6205"/>
    <w:multiLevelType w:val="hybridMultilevel"/>
    <w:tmpl w:val="5A8C2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63F98"/>
    <w:rsid w:val="00046CFE"/>
    <w:rsid w:val="0072691A"/>
    <w:rsid w:val="00863F98"/>
    <w:rsid w:val="00E8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9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3F98"/>
    <w:pPr>
      <w:spacing w:after="0" w:line="240" w:lineRule="auto"/>
    </w:pPr>
    <w:rPr>
      <w:rFonts w:ascii="Calibri" w:eastAsia="Calibri" w:hAnsi="Calibri" w:cs="Calibri"/>
      <w:noProof/>
      <w:lang w:val="en-US"/>
    </w:rPr>
  </w:style>
  <w:style w:type="paragraph" w:styleId="a4">
    <w:name w:val="List Paragraph"/>
    <w:basedOn w:val="a"/>
    <w:uiPriority w:val="99"/>
    <w:qFormat/>
    <w:rsid w:val="00863F98"/>
    <w:pPr>
      <w:ind w:left="720"/>
    </w:pPr>
  </w:style>
  <w:style w:type="paragraph" w:styleId="a5">
    <w:name w:val="Body Text Indent"/>
    <w:basedOn w:val="a"/>
    <w:link w:val="a6"/>
    <w:uiPriority w:val="99"/>
    <w:rsid w:val="00863F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63F9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2017-11-19T07:11:00Z</dcterms:created>
  <dcterms:modified xsi:type="dcterms:W3CDTF">2017-11-19T07:21:00Z</dcterms:modified>
</cp:coreProperties>
</file>